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84" w:rsidRDefault="00635B84" w:rsidP="00635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84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DE46B9">
        <w:rPr>
          <w:rFonts w:ascii="Times New Roman" w:hAnsi="Times New Roman" w:cs="Times New Roman"/>
          <w:b/>
          <w:sz w:val="28"/>
          <w:szCs w:val="28"/>
        </w:rPr>
        <w:t xml:space="preserve">выпускных </w:t>
      </w:r>
      <w:r w:rsidRPr="00635B84">
        <w:rPr>
          <w:rFonts w:ascii="Times New Roman" w:hAnsi="Times New Roman" w:cs="Times New Roman"/>
          <w:b/>
          <w:sz w:val="28"/>
          <w:szCs w:val="28"/>
        </w:rPr>
        <w:t xml:space="preserve">квалификационных работ кафедры физической электроники </w:t>
      </w:r>
      <w:r w:rsidR="00B920EE">
        <w:rPr>
          <w:rFonts w:ascii="Times New Roman" w:hAnsi="Times New Roman" w:cs="Times New Roman"/>
          <w:b/>
          <w:sz w:val="28"/>
          <w:szCs w:val="28"/>
        </w:rPr>
        <w:t>на 2023/2024</w:t>
      </w:r>
      <w:r w:rsidRPr="00635B8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C46A6B" w:rsidRDefault="00C46A6B" w:rsidP="00C46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 03.03.02 «Физика»</w:t>
      </w:r>
      <w:r w:rsidR="00A07D25" w:rsidRPr="00A07D2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(профиль – Фундаментальная физика)</w:t>
      </w:r>
    </w:p>
    <w:p w:rsidR="00C46A6B" w:rsidRDefault="00C46A6B" w:rsidP="00C46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физической электроники</w:t>
      </w:r>
    </w:p>
    <w:p w:rsidR="00F21663" w:rsidRDefault="00F21663" w:rsidP="00C46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349" w:type="dxa"/>
        <w:tblInd w:w="-998" w:type="dxa"/>
        <w:tblLook w:val="04A0" w:firstRow="1" w:lastRow="0" w:firstColumn="1" w:lastColumn="0" w:noHBand="0" w:noVBand="1"/>
      </w:tblPr>
      <w:tblGrid>
        <w:gridCol w:w="851"/>
        <w:gridCol w:w="2552"/>
        <w:gridCol w:w="4253"/>
        <w:gridCol w:w="2693"/>
      </w:tblGrid>
      <w:tr w:rsidR="009166CB" w:rsidTr="005A03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CB" w:rsidRDefault="0091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CB" w:rsidRDefault="009166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студента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B" w:rsidRDefault="00880268" w:rsidP="00556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02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Темы </w:t>
            </w:r>
            <w:r w:rsidR="00556D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выпускных </w:t>
            </w:r>
            <w:r w:rsidRPr="008802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квалификационных работ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CB" w:rsidRDefault="00916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5A03E8" w:rsidTr="005A03E8">
        <w:trPr>
          <w:trHeight w:val="10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5A03E8" w:rsidRDefault="005A03E8" w:rsidP="005A03E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Имара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Абдурашидовна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E87BD9" w:rsidRDefault="00E87BD9" w:rsidP="005A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B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пленок карбида вольфрама методом магнетронного распыления</w:t>
            </w:r>
          </w:p>
        </w:tc>
        <w:tc>
          <w:tcPr>
            <w:tcW w:w="2693" w:type="dxa"/>
          </w:tcPr>
          <w:p w:rsidR="005A03E8" w:rsidRDefault="005A03E8" w:rsidP="005A03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  <w:p w:rsidR="005A03E8" w:rsidRPr="005A03E8" w:rsidRDefault="005A03E8" w:rsidP="005A03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Исмаилов А.М.  </w:t>
            </w:r>
          </w:p>
        </w:tc>
      </w:tr>
      <w:tr w:rsidR="005A03E8" w:rsidTr="005A03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5A03E8" w:rsidRDefault="005A03E8" w:rsidP="005A03E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Зурият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6C7341" w:rsidRDefault="006C7341" w:rsidP="005A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Генерация и свойства электронно-пучковой плазмы вблизи поверхности твёрдых тел</w:t>
            </w:r>
          </w:p>
        </w:tc>
        <w:tc>
          <w:tcPr>
            <w:tcW w:w="2693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преподаватель Закарьяева М.З. </w:t>
            </w:r>
          </w:p>
        </w:tc>
      </w:tr>
      <w:tr w:rsidR="005A03E8" w:rsidTr="005A03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5A03E8" w:rsidRDefault="005A03E8" w:rsidP="005A03E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Гутевич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Аиша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Юлиановна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6C7341" w:rsidRDefault="006C7341" w:rsidP="0003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Влияние вторичной электронной эмиссии на характеристики разрядов, ограниченных диэлектрическими стенками. </w:t>
            </w:r>
          </w:p>
        </w:tc>
        <w:tc>
          <w:tcPr>
            <w:tcW w:w="2693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ст. преподаватель Закарьяева М.З.</w:t>
            </w:r>
          </w:p>
        </w:tc>
      </w:tr>
      <w:tr w:rsidR="005A03E8" w:rsidTr="005A03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5A03E8" w:rsidRDefault="005A03E8" w:rsidP="005A03E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A03E8" w:rsidRPr="005A03E8" w:rsidRDefault="005A03E8" w:rsidP="005A03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Гаджиева Луиза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Пазлудиновна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E87BD9" w:rsidRDefault="00E87BD9" w:rsidP="005A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B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Исследование тензорезистивных свойств нитевидных кристаллов теллура </w:t>
            </w:r>
          </w:p>
        </w:tc>
        <w:tc>
          <w:tcPr>
            <w:tcW w:w="2693" w:type="dxa"/>
          </w:tcPr>
          <w:p w:rsidR="005A03E8" w:rsidRDefault="005A03E8" w:rsidP="005A03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5A03E8" w:rsidRPr="005A03E8" w:rsidRDefault="005A03E8" w:rsidP="005A03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Исмаилов А.М.  </w:t>
            </w:r>
          </w:p>
        </w:tc>
      </w:tr>
      <w:tr w:rsidR="005A03E8" w:rsidTr="005A03E8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5A03E8" w:rsidRDefault="005A03E8" w:rsidP="005A03E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F4" w:rsidRPr="006C7341" w:rsidRDefault="002156F4" w:rsidP="005A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Исследование особенностей формирования оптических нестационарных спектров пропускания вблизи узких резонансов в неоднородной импульсной плазме в неоне (с 15.02.2024г)</w:t>
            </w:r>
          </w:p>
        </w:tc>
        <w:tc>
          <w:tcPr>
            <w:tcW w:w="2693" w:type="dxa"/>
          </w:tcPr>
          <w:p w:rsidR="005E3ECB" w:rsidRDefault="005E3ECB" w:rsidP="005A03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  <w:p w:rsidR="005A03E8" w:rsidRPr="005E3ECB" w:rsidRDefault="005E3ECB" w:rsidP="005A03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Чехонин И.А.</w:t>
            </w:r>
          </w:p>
        </w:tc>
      </w:tr>
      <w:tr w:rsidR="005E3ECB" w:rsidTr="005A03E8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5A03E8" w:rsidRDefault="005E3ECB" w:rsidP="005A03E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E3ECB" w:rsidRPr="005A03E8" w:rsidRDefault="00767C14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="005E3ECB">
              <w:rPr>
                <w:rFonts w:ascii="Times New Roman" w:eastAsia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6C7341" w:rsidRDefault="003C4FB2" w:rsidP="005A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Исследование пространственной структуры электрических и электрокинетических характеристик продольного наносекундного разряда в гелии</w:t>
            </w:r>
          </w:p>
        </w:tc>
        <w:tc>
          <w:tcPr>
            <w:tcW w:w="2693" w:type="dxa"/>
          </w:tcPr>
          <w:p w:rsidR="005E3ECB" w:rsidRPr="005A03E8" w:rsidRDefault="005E3ECB" w:rsidP="005A03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 Омарова Н.О.</w:t>
            </w:r>
          </w:p>
        </w:tc>
      </w:tr>
    </w:tbl>
    <w:p w:rsidR="00924CD7" w:rsidRDefault="00924CD7" w:rsidP="00F216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1663" w:rsidRDefault="00C46A6B" w:rsidP="00F216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Направление: 03.03.02 «Физика»</w:t>
      </w:r>
      <w:r w:rsidR="00A07D25" w:rsidRPr="00A07D2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профиль «Медицинская физика»</w:t>
      </w:r>
    </w:p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253"/>
        <w:gridCol w:w="2693"/>
      </w:tblGrid>
      <w:tr w:rsidR="009166CB" w:rsidTr="005A03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CB" w:rsidRDefault="0091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CB" w:rsidRDefault="009166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студента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B" w:rsidRDefault="00556D68" w:rsidP="00556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6D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Темы выпускных квалификационных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CB" w:rsidRDefault="00916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5A03E8" w:rsidTr="00183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5A03E8" w:rsidRDefault="005A03E8" w:rsidP="005A03E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Садия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Хакимовна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5A03E8" w:rsidRDefault="005A03E8" w:rsidP="005A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03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Исследование морфо-функционального состояния патологических </w:t>
            </w:r>
            <w:proofErr w:type="spellStart"/>
            <w:r w:rsidRPr="005A03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биотканей</w:t>
            </w:r>
            <w:proofErr w:type="spellEnd"/>
            <w:r w:rsidRPr="005A03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методом спектроскопии диффузного отражения</w:t>
            </w:r>
          </w:p>
        </w:tc>
        <w:tc>
          <w:tcPr>
            <w:tcW w:w="2693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Лахина М.А.    </w:t>
            </w:r>
          </w:p>
        </w:tc>
      </w:tr>
      <w:tr w:rsidR="005A03E8" w:rsidTr="00183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5A03E8" w:rsidRDefault="005A03E8" w:rsidP="005A03E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Дженнет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Арсланбековна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B920EE" w:rsidRDefault="00B920EE" w:rsidP="005A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Исследование оптических показателей </w:t>
            </w:r>
            <w:proofErr w:type="spellStart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биотканей</w:t>
            </w:r>
            <w:proofErr w:type="spellEnd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биосред</w:t>
            </w:r>
            <w:proofErr w:type="spellEnd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патологиями методом Монте-Карло</w:t>
            </w:r>
          </w:p>
        </w:tc>
        <w:tc>
          <w:tcPr>
            <w:tcW w:w="2693" w:type="dxa"/>
          </w:tcPr>
          <w:p w:rsidR="005A03E8" w:rsidRPr="005A03E8" w:rsidRDefault="005A03E8" w:rsidP="005A03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5A03E8" w:rsidRPr="005A03E8" w:rsidRDefault="005A03E8" w:rsidP="005A03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Муртазаева А.А. </w:t>
            </w:r>
          </w:p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03E8" w:rsidTr="00183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5A03E8" w:rsidRDefault="005A03E8" w:rsidP="005A03E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Таймасхан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B920EE" w:rsidRDefault="00B920EE" w:rsidP="005A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и исследование спектрально-оптических свойств биологических тканей при развитии процессов лазерно-индуцированной гипертермии</w:t>
            </w:r>
          </w:p>
        </w:tc>
        <w:tc>
          <w:tcPr>
            <w:tcW w:w="2693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Гираев К.М.   </w:t>
            </w:r>
          </w:p>
        </w:tc>
      </w:tr>
      <w:tr w:rsidR="005A03E8" w:rsidTr="00183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5A03E8" w:rsidRDefault="005A03E8" w:rsidP="005A03E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A03E8" w:rsidRPr="005A03E8" w:rsidRDefault="005A03E8" w:rsidP="005A03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Джамбулатовна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E8" w:rsidRPr="00E87BD9" w:rsidRDefault="00E87BD9" w:rsidP="005A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B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Синтез </w:t>
            </w:r>
            <w:proofErr w:type="spellStart"/>
            <w:r w:rsidRPr="00E87B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наночастиц</w:t>
            </w:r>
            <w:proofErr w:type="spellEnd"/>
            <w:r w:rsidRPr="00E87B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оксида цинка для биомедицинского применения</w:t>
            </w:r>
          </w:p>
        </w:tc>
        <w:tc>
          <w:tcPr>
            <w:tcW w:w="2693" w:type="dxa"/>
          </w:tcPr>
          <w:p w:rsidR="005A03E8" w:rsidRPr="005A03E8" w:rsidRDefault="005A03E8" w:rsidP="005A03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  <w:p w:rsidR="005A03E8" w:rsidRPr="005A03E8" w:rsidRDefault="005A03E8" w:rsidP="005A03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Исмаилов А.М.  </w:t>
            </w:r>
          </w:p>
        </w:tc>
      </w:tr>
      <w:tr w:rsidR="006C7341" w:rsidTr="002155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1" w:rsidRPr="005A03E8" w:rsidRDefault="006C7341" w:rsidP="006C734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C7341" w:rsidRPr="006C7341" w:rsidRDefault="006C7341" w:rsidP="006C7341">
            <w:pPr>
              <w:widowControl w:val="0"/>
              <w:spacing w:line="240" w:lineRule="auto"/>
              <w:rPr>
                <w:rStyle w:val="29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C7341">
              <w:rPr>
                <w:rStyle w:val="29pt0"/>
                <w:rFonts w:ascii="Times New Roman" w:hAnsi="Times New Roman" w:cs="Times New Roman"/>
                <w:b w:val="0"/>
                <w:sz w:val="28"/>
                <w:szCs w:val="28"/>
              </w:rPr>
              <w:t xml:space="preserve">Магомедова </w:t>
            </w:r>
            <w:proofErr w:type="spellStart"/>
            <w:r w:rsidRPr="006C7341">
              <w:rPr>
                <w:rStyle w:val="29pt0"/>
                <w:rFonts w:ascii="Times New Roman" w:hAnsi="Times New Roman" w:cs="Times New Roman"/>
                <w:b w:val="0"/>
                <w:sz w:val="28"/>
                <w:szCs w:val="28"/>
              </w:rPr>
              <w:t>Шуайнат</w:t>
            </w:r>
            <w:proofErr w:type="spellEnd"/>
            <w:r w:rsidRPr="006C7341">
              <w:rPr>
                <w:rStyle w:val="29pt0"/>
                <w:rFonts w:ascii="Times New Roman" w:hAnsi="Times New Roman" w:cs="Times New Roman"/>
                <w:b w:val="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4253" w:type="dxa"/>
          </w:tcPr>
          <w:p w:rsidR="006C7341" w:rsidRPr="006C7341" w:rsidRDefault="006C7341" w:rsidP="006C7341">
            <w:pPr>
              <w:widowControl w:val="0"/>
              <w:spacing w:line="240" w:lineRule="auto"/>
              <w:jc w:val="both"/>
              <w:rPr>
                <w:rStyle w:val="29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C73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Исследование динамики инфекционных заболеваний тканей кожи методом лазерно-индуцированной флуоресцентной спектроскопии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1" w:rsidRPr="006C7341" w:rsidRDefault="006C7341" w:rsidP="006C7341">
            <w:r w:rsidRPr="006C7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доцент  Гираев К.М.</w:t>
            </w:r>
          </w:p>
        </w:tc>
      </w:tr>
      <w:tr w:rsidR="006C7341" w:rsidTr="00183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1" w:rsidRPr="005A03E8" w:rsidRDefault="006C7341" w:rsidP="006C734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C7341" w:rsidRPr="005A03E8" w:rsidRDefault="006C7341" w:rsidP="006C7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Эмин</w:t>
            </w:r>
            <w:proofErr w:type="spellEnd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1" w:rsidRPr="00B920EE" w:rsidRDefault="006C7341" w:rsidP="006C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Исследование влияния интоксикации хлорорганическими пестицидами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 оптические свойства биотканей</w:t>
            </w:r>
          </w:p>
        </w:tc>
        <w:tc>
          <w:tcPr>
            <w:tcW w:w="2693" w:type="dxa"/>
          </w:tcPr>
          <w:p w:rsidR="006C7341" w:rsidRPr="005A03E8" w:rsidRDefault="006C7341" w:rsidP="006C7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C7341" w:rsidRPr="005A03E8" w:rsidRDefault="006C7341" w:rsidP="006C7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Муртазаева А.А. </w:t>
            </w:r>
          </w:p>
          <w:p w:rsidR="006C7341" w:rsidRPr="005A03E8" w:rsidRDefault="006C7341" w:rsidP="006C7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7341" w:rsidTr="00183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1" w:rsidRPr="005A03E8" w:rsidRDefault="006C7341" w:rsidP="006C734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C7341" w:rsidRPr="005A03E8" w:rsidRDefault="006C7341" w:rsidP="006C7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Рамазанов Курбан Магомедшейхович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1" w:rsidRPr="00556D68" w:rsidRDefault="006C7341" w:rsidP="006C7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20EE">
              <w:rPr>
                <w:rFonts w:ascii="Tahoma" w:hAnsi="Tahoma" w:cs="Tahoma"/>
                <w:b/>
                <w:sz w:val="28"/>
                <w:szCs w:val="28"/>
                <w:lang w:eastAsia="en-US"/>
              </w:rPr>
              <w:t>﻿﻿﻿</w:t>
            </w:r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Исследование влияния злокачественный новообразований на спектральные свойства </w:t>
            </w:r>
            <w:proofErr w:type="spellStart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биотканей</w:t>
            </w:r>
            <w:proofErr w:type="spellEnd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B920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биосред</w:t>
            </w:r>
            <w:proofErr w:type="spellEnd"/>
          </w:p>
        </w:tc>
        <w:tc>
          <w:tcPr>
            <w:tcW w:w="2693" w:type="dxa"/>
          </w:tcPr>
          <w:p w:rsidR="006C7341" w:rsidRPr="005A03E8" w:rsidRDefault="006C7341" w:rsidP="006C7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C7341" w:rsidRPr="005A03E8" w:rsidRDefault="006C7341" w:rsidP="006C7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Муртазаева А.А. </w:t>
            </w:r>
          </w:p>
          <w:p w:rsidR="006C7341" w:rsidRPr="005A03E8" w:rsidRDefault="006C7341" w:rsidP="006C7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ECB" w:rsidTr="00183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5A03E8" w:rsidRDefault="005E3ECB" w:rsidP="006C734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E3ECB" w:rsidRDefault="003B74A7" w:rsidP="006C7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="005E3ECB">
              <w:rPr>
                <w:rFonts w:ascii="Times New Roman" w:eastAsia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  <w:p w:rsidR="00E13053" w:rsidRPr="005A03E8" w:rsidRDefault="00E13053" w:rsidP="006C7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Амирхановна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B920EE" w:rsidRDefault="00E13053" w:rsidP="006C734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  <w:lang w:eastAsia="en-US"/>
              </w:rPr>
            </w:pPr>
            <w:r w:rsidRPr="00E130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Влияние патологических процессов на формирование спектров инфракрасного поглощения биологических сред</w:t>
            </w:r>
          </w:p>
        </w:tc>
        <w:tc>
          <w:tcPr>
            <w:tcW w:w="2693" w:type="dxa"/>
          </w:tcPr>
          <w:p w:rsidR="005E3ECB" w:rsidRPr="005A03E8" w:rsidRDefault="005E3ECB" w:rsidP="006C7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доцент  Гираев К.М.</w:t>
            </w:r>
          </w:p>
        </w:tc>
      </w:tr>
      <w:tr w:rsidR="00767C14" w:rsidTr="00183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14" w:rsidRPr="00767C14" w:rsidRDefault="00767C14" w:rsidP="0076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67C14" w:rsidRPr="00767C14" w:rsidRDefault="00767C14" w:rsidP="0033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767C14">
              <w:rPr>
                <w:rFonts w:ascii="Times New Roman" w:hAnsi="Times New Roman" w:cs="Times New Roman"/>
                <w:sz w:val="28"/>
                <w:szCs w:val="28"/>
              </w:rPr>
              <w:t>Абдуразак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14" w:rsidRPr="00767C14" w:rsidRDefault="00767C14" w:rsidP="0033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7C14" w:rsidRPr="00767C14" w:rsidRDefault="00767C14" w:rsidP="0033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C14">
              <w:rPr>
                <w:rFonts w:ascii="Times New Roman" w:hAnsi="Times New Roman" w:cs="Times New Roman"/>
                <w:sz w:val="28"/>
                <w:szCs w:val="28"/>
              </w:rPr>
              <w:t>профессор Омарова Н.О.</w:t>
            </w:r>
          </w:p>
        </w:tc>
      </w:tr>
    </w:tbl>
    <w:p w:rsidR="009019C5" w:rsidRDefault="009019C5" w:rsidP="00C46A6B">
      <w:pPr>
        <w:spacing w:after="0"/>
        <w:jc w:val="center"/>
        <w:rPr>
          <w:sz w:val="28"/>
          <w:szCs w:val="28"/>
        </w:rPr>
      </w:pPr>
    </w:p>
    <w:p w:rsidR="005A03E8" w:rsidRDefault="005A03E8" w:rsidP="00C46A6B">
      <w:pPr>
        <w:spacing w:after="0"/>
        <w:jc w:val="center"/>
        <w:rPr>
          <w:sz w:val="28"/>
          <w:szCs w:val="28"/>
        </w:rPr>
      </w:pPr>
    </w:p>
    <w:p w:rsidR="00AD4672" w:rsidRPr="00810DBA" w:rsidRDefault="00810DBA" w:rsidP="00AD46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D4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</w:t>
      </w:r>
      <w:r w:rsidR="00AD4672" w:rsidRPr="00810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ав. кафедрой ФЭ., </w:t>
      </w:r>
    </w:p>
    <w:p w:rsidR="00AD4672" w:rsidRDefault="00AD4672" w:rsidP="00AD4672"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Pr="00810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профессор           </w:t>
      </w:r>
      <w:r>
        <w:rPr>
          <w:noProof/>
        </w:rPr>
        <w:drawing>
          <wp:inline distT="0" distB="0" distL="0" distR="0" wp14:anchorId="335A2ACD" wp14:editId="2528BFA2">
            <wp:extent cx="2086402" cy="2708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75" cy="27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proofErr w:type="spellStart"/>
      <w:r w:rsidRPr="00810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Ашурбеков</w:t>
      </w:r>
      <w:proofErr w:type="spellEnd"/>
      <w:r w:rsidRPr="00810D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Н.А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</w:t>
      </w:r>
    </w:p>
    <w:p w:rsidR="00810DBA" w:rsidRDefault="00810DBA" w:rsidP="00810DBA">
      <w:pPr>
        <w:spacing w:after="0"/>
        <w:rPr>
          <w:sz w:val="28"/>
          <w:szCs w:val="28"/>
        </w:rPr>
      </w:pPr>
      <w:bookmarkStart w:id="0" w:name="_GoBack"/>
      <w:bookmarkEnd w:id="0"/>
    </w:p>
    <w:sectPr w:rsidR="00810DBA" w:rsidSect="00D0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C2C"/>
    <w:multiLevelType w:val="hybridMultilevel"/>
    <w:tmpl w:val="9902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421"/>
    <w:multiLevelType w:val="hybridMultilevel"/>
    <w:tmpl w:val="DAA0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65F3"/>
    <w:multiLevelType w:val="hybridMultilevel"/>
    <w:tmpl w:val="D56A0592"/>
    <w:lvl w:ilvl="0" w:tplc="9532181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2FB2568"/>
    <w:multiLevelType w:val="hybridMultilevel"/>
    <w:tmpl w:val="A586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D5EAE"/>
    <w:multiLevelType w:val="hybridMultilevel"/>
    <w:tmpl w:val="40E0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C7D00"/>
    <w:multiLevelType w:val="multilevel"/>
    <w:tmpl w:val="7DDE4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B4610CA"/>
    <w:multiLevelType w:val="hybridMultilevel"/>
    <w:tmpl w:val="B91E4F28"/>
    <w:lvl w:ilvl="0" w:tplc="3842B05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28078B"/>
    <w:multiLevelType w:val="hybridMultilevel"/>
    <w:tmpl w:val="F6A6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67A30"/>
    <w:multiLevelType w:val="hybridMultilevel"/>
    <w:tmpl w:val="B230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F7F1D"/>
    <w:multiLevelType w:val="hybridMultilevel"/>
    <w:tmpl w:val="3D8E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70307"/>
    <w:multiLevelType w:val="hybridMultilevel"/>
    <w:tmpl w:val="9E5A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26BCD"/>
    <w:multiLevelType w:val="hybridMultilevel"/>
    <w:tmpl w:val="23861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6E2"/>
    <w:rsid w:val="0000355E"/>
    <w:rsid w:val="00004D6E"/>
    <w:rsid w:val="00037819"/>
    <w:rsid w:val="00050491"/>
    <w:rsid w:val="000B61B3"/>
    <w:rsid w:val="002156F4"/>
    <w:rsid w:val="003B74A7"/>
    <w:rsid w:val="003C4FB2"/>
    <w:rsid w:val="003F69AC"/>
    <w:rsid w:val="00497F3C"/>
    <w:rsid w:val="00554CCB"/>
    <w:rsid w:val="00556D68"/>
    <w:rsid w:val="005611C3"/>
    <w:rsid w:val="00576529"/>
    <w:rsid w:val="005A03E8"/>
    <w:rsid w:val="005A1255"/>
    <w:rsid w:val="005E3ECB"/>
    <w:rsid w:val="00605C46"/>
    <w:rsid w:val="00635B84"/>
    <w:rsid w:val="006B0A26"/>
    <w:rsid w:val="006C7341"/>
    <w:rsid w:val="006F66A6"/>
    <w:rsid w:val="0073096D"/>
    <w:rsid w:val="00767C14"/>
    <w:rsid w:val="007B422F"/>
    <w:rsid w:val="007D3568"/>
    <w:rsid w:val="007D7878"/>
    <w:rsid w:val="00810DBA"/>
    <w:rsid w:val="00880268"/>
    <w:rsid w:val="008F2FC6"/>
    <w:rsid w:val="009019C5"/>
    <w:rsid w:val="009166CB"/>
    <w:rsid w:val="00924CD7"/>
    <w:rsid w:val="00943993"/>
    <w:rsid w:val="00947DAF"/>
    <w:rsid w:val="0098641D"/>
    <w:rsid w:val="009A0507"/>
    <w:rsid w:val="009D5808"/>
    <w:rsid w:val="00A07D25"/>
    <w:rsid w:val="00A116E2"/>
    <w:rsid w:val="00AA04A3"/>
    <w:rsid w:val="00AC7689"/>
    <w:rsid w:val="00AD4672"/>
    <w:rsid w:val="00AF5FA6"/>
    <w:rsid w:val="00B242AA"/>
    <w:rsid w:val="00B40DCE"/>
    <w:rsid w:val="00B920EE"/>
    <w:rsid w:val="00BB0DF7"/>
    <w:rsid w:val="00BF2CDF"/>
    <w:rsid w:val="00C1316E"/>
    <w:rsid w:val="00C4333A"/>
    <w:rsid w:val="00C46A6B"/>
    <w:rsid w:val="00CD708E"/>
    <w:rsid w:val="00D0087C"/>
    <w:rsid w:val="00D1323C"/>
    <w:rsid w:val="00D518FF"/>
    <w:rsid w:val="00D74A2D"/>
    <w:rsid w:val="00DE46B9"/>
    <w:rsid w:val="00E036F8"/>
    <w:rsid w:val="00E12B94"/>
    <w:rsid w:val="00E13053"/>
    <w:rsid w:val="00E1694B"/>
    <w:rsid w:val="00E37C25"/>
    <w:rsid w:val="00E43B9A"/>
    <w:rsid w:val="00E87BD9"/>
    <w:rsid w:val="00F016A4"/>
    <w:rsid w:val="00F01AB6"/>
    <w:rsid w:val="00F21663"/>
    <w:rsid w:val="00F7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63175-CF70-4AC3-9FE6-E1DDB829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6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46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"/>
    <w:aliases w:val="Не полужирный"/>
    <w:basedOn w:val="a0"/>
    <w:rsid w:val="00C46A6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C4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0">
    <w:name w:val="Основной текст (2) + 9 pt;Не полужирный"/>
    <w:basedOn w:val="a0"/>
    <w:rsid w:val="00004D6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D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56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035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59</cp:revision>
  <cp:lastPrinted>2022-10-25T08:35:00Z</cp:lastPrinted>
  <dcterms:created xsi:type="dcterms:W3CDTF">2022-09-10T11:10:00Z</dcterms:created>
  <dcterms:modified xsi:type="dcterms:W3CDTF">2025-04-21T08:47:00Z</dcterms:modified>
</cp:coreProperties>
</file>